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04FD23" w14:textId="5B7EE9E6" w:rsidR="001A3CD8" w:rsidRPr="001A3CD8" w:rsidRDefault="001A3CD8" w:rsidP="001A3CD8">
      <w:pPr>
        <w:keepNext/>
        <w:tabs>
          <w:tab w:val="left" w:pos="2254"/>
        </w:tabs>
        <w:spacing w:after="0" w:line="240" w:lineRule="auto"/>
        <w:outlineLvl w:val="4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Cambria" w:eastAsia="Times New Roman" w:hAnsi="Cambria" w:cs="Times New Roman"/>
          <w:b/>
          <w:i/>
          <w:iCs/>
          <w:noProof/>
          <w:sz w:val="24"/>
          <w:szCs w:val="24"/>
          <w:lang w:eastAsia="hr-HR"/>
        </w:rPr>
        <w:t xml:space="preserve">                </w:t>
      </w:r>
      <w:r w:rsidRPr="001A3CD8">
        <w:rPr>
          <w:rFonts w:ascii="Cambria" w:eastAsia="Times New Roman" w:hAnsi="Cambria" w:cs="Times New Roman"/>
          <w:b/>
          <w:i/>
          <w:iCs/>
          <w:noProof/>
          <w:sz w:val="24"/>
          <w:szCs w:val="24"/>
          <w:lang w:eastAsia="hr-HR"/>
        </w:rPr>
        <w:drawing>
          <wp:inline distT="0" distB="0" distL="0" distR="0" wp14:anchorId="36ED7096" wp14:editId="75E48994">
            <wp:extent cx="381000" cy="495300"/>
            <wp:effectExtent l="0" t="0" r="0" b="0"/>
            <wp:docPr id="105978227" name="Slika 1" descr="GRB R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5" descr="GRB RH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700EF8" w14:textId="77777777" w:rsidR="001A3CD8" w:rsidRPr="001A3CD8" w:rsidRDefault="001A3CD8" w:rsidP="001A3CD8">
      <w:pPr>
        <w:keepNext/>
        <w:tabs>
          <w:tab w:val="left" w:pos="2254"/>
        </w:tabs>
        <w:spacing w:after="0" w:line="240" w:lineRule="auto"/>
        <w:outlineLvl w:val="4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REPUBLIKA HRVATSKA</w:t>
      </w:r>
    </w:p>
    <w:p w14:paraId="55FAFF1C" w14:textId="77777777" w:rsidR="001A3CD8" w:rsidRPr="001A3CD8" w:rsidRDefault="001A3CD8" w:rsidP="001A3CD8">
      <w:pPr>
        <w:keepNext/>
        <w:tabs>
          <w:tab w:val="left" w:pos="2254"/>
        </w:tabs>
        <w:spacing w:after="0" w:line="240" w:lineRule="auto"/>
        <w:outlineLvl w:val="4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ŠIBENSKO-KNINSKA - ŽUPANIJA</w:t>
      </w:r>
    </w:p>
    <w:p w14:paraId="1919A5CC" w14:textId="77777777" w:rsidR="001A3CD8" w:rsidRPr="001A3CD8" w:rsidRDefault="001A3CD8" w:rsidP="001A3CD8">
      <w:pPr>
        <w:keepNext/>
        <w:tabs>
          <w:tab w:val="left" w:pos="2254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OPĆINA KIJEVO</w:t>
      </w:r>
    </w:p>
    <w:p w14:paraId="07FA47AC" w14:textId="77777777" w:rsidR="001A3CD8" w:rsidRPr="001A3CD8" w:rsidRDefault="001A3CD8" w:rsidP="001A3CD8">
      <w:pPr>
        <w:keepNext/>
        <w:tabs>
          <w:tab w:val="left" w:pos="2254"/>
        </w:tabs>
        <w:spacing w:after="0" w:line="240" w:lineRule="auto"/>
        <w:outlineLvl w:val="0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OPĆINSKO VIJEĆE</w:t>
      </w:r>
    </w:p>
    <w:p w14:paraId="279C4CAE" w14:textId="5A513368" w:rsidR="001A3CD8" w:rsidRPr="001A3CD8" w:rsidRDefault="001A3CD8" w:rsidP="001A3CD8">
      <w:pPr>
        <w:tabs>
          <w:tab w:val="left" w:pos="2254"/>
        </w:tabs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KLASA:024-01/24-01/</w:t>
      </w:r>
      <w:r w:rsidR="00FA0183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01</w:t>
      </w:r>
    </w:p>
    <w:p w14:paraId="323675B8" w14:textId="77777777" w:rsidR="001A3CD8" w:rsidRPr="001A3CD8" w:rsidRDefault="001A3CD8" w:rsidP="001A3CD8">
      <w:pPr>
        <w:tabs>
          <w:tab w:val="left" w:pos="2254"/>
        </w:tabs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URBROJ:2182-15-01-24-02</w:t>
      </w:r>
    </w:p>
    <w:p w14:paraId="6E4EEAC2" w14:textId="21343964" w:rsidR="001A3CD8" w:rsidRPr="001A3CD8" w:rsidRDefault="001A3CD8" w:rsidP="001A3CD8">
      <w:pPr>
        <w:tabs>
          <w:tab w:val="left" w:pos="2254"/>
        </w:tabs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 xml:space="preserve">Kijevo, </w:t>
      </w:r>
      <w:r w:rsidR="00FA0183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30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.12.2024. godine</w:t>
      </w:r>
    </w:p>
    <w:p w14:paraId="6491094A" w14:textId="77777777" w:rsidR="001A3CD8" w:rsidRPr="001A3CD8" w:rsidRDefault="001A3CD8" w:rsidP="001A3CD8">
      <w:pPr>
        <w:tabs>
          <w:tab w:val="left" w:pos="2254"/>
        </w:tabs>
        <w:spacing w:after="0" w:line="240" w:lineRule="auto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</w:p>
    <w:p w14:paraId="2B1E3C9E" w14:textId="77777777" w:rsidR="001A3CD8" w:rsidRPr="001A3CD8" w:rsidRDefault="001A3CD8" w:rsidP="001A3CD8">
      <w:pPr>
        <w:tabs>
          <w:tab w:val="left" w:pos="22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Z A P I S N I K</w:t>
      </w:r>
    </w:p>
    <w:p w14:paraId="42083FFB" w14:textId="736357AF" w:rsidR="001A3CD8" w:rsidRPr="001A3CD8" w:rsidRDefault="001A3CD8" w:rsidP="001A3CD8">
      <w:pPr>
        <w:tabs>
          <w:tab w:val="left" w:pos="2254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 xml:space="preserve">sa 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1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>.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 xml:space="preserve"> tematske 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  <w:t xml:space="preserve"> sjednice Općinskog vijeća Općine  Kijevo </w:t>
      </w:r>
    </w:p>
    <w:p w14:paraId="518B5E11" w14:textId="77777777" w:rsidR="001A3CD8" w:rsidRPr="001A3CD8" w:rsidRDefault="001A3CD8" w:rsidP="001A3CD8">
      <w:pPr>
        <w:tabs>
          <w:tab w:val="left" w:pos="2254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4"/>
          <w:lang w:eastAsia="hr-HR"/>
        </w:rPr>
      </w:pPr>
    </w:p>
    <w:p w14:paraId="6AA4A2DE" w14:textId="01EF7FA1" w:rsidR="001A3CD8" w:rsidRPr="001A3CD8" w:rsidRDefault="001A3CD8" w:rsidP="001A3CD8">
      <w:pPr>
        <w:tabs>
          <w:tab w:val="left" w:pos="2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Održane dana 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30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.12.2024. godine u prostorijama Općine Kijevo u uredu Načelnika  Općine sa početkom u 18,00 sati.</w:t>
      </w:r>
    </w:p>
    <w:p w14:paraId="4908FFAE" w14:textId="77777777" w:rsidR="001A3CD8" w:rsidRPr="001A3CD8" w:rsidRDefault="001A3CD8" w:rsidP="001A3CD8">
      <w:pPr>
        <w:tabs>
          <w:tab w:val="left" w:pos="225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4598AA" w14:textId="138F5F9C" w:rsidR="001A3CD8" w:rsidRPr="001A3CD8" w:rsidRDefault="001A3CD8" w:rsidP="001A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Gospodin Stipe Maloča, predsjednik Općinskog vijeća Općine Kijevo otvara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tematsku 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sjednicu Općinskog vijeća Općine Kijevo kao njen predsjedavajući</w:t>
      </w:r>
      <w:r w:rsidR="00FA0183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pozdravlja sve prisutne te prozivanjem poimenično utvrđuje  prisutnost vijećnika kako slijedi:</w:t>
      </w:r>
    </w:p>
    <w:p w14:paraId="7DFEA585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20D195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ab/>
        <w:t>Nazočni: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Nenazočni:</w:t>
      </w:r>
      <w:r w:rsidRPr="001A3CD8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5B40062D" w14:textId="763E58CB" w:rsid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Stipe Maloča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Mijo Polić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, opravdano</w:t>
      </w:r>
    </w:p>
    <w:p w14:paraId="3E290541" w14:textId="77777777" w:rsid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Josip Zorić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067F6D15" w14:textId="77777777" w:rsid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Denis Maloča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79A2F797" w14:textId="77777777" w:rsid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Nikola Ercegovac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644C9039" w14:textId="1E7379B7" w:rsid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Zvonko Radić</w:t>
      </w:r>
    </w:p>
    <w:p w14:paraId="41109269" w14:textId="37AC33D0" w:rsidR="001A3CD8" w:rsidRPr="001A3CD8" w:rsidRDefault="001A3CD8" w:rsidP="001A3CD8">
      <w:pPr>
        <w:pStyle w:val="Odlomakpopisa"/>
        <w:numPr>
          <w:ilvl w:val="0"/>
          <w:numId w:val="19"/>
        </w:numPr>
        <w:tabs>
          <w:tab w:val="num" w:pos="16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Matej Teskera</w:t>
      </w:r>
    </w:p>
    <w:p w14:paraId="33CDAAC6" w14:textId="77777777" w:rsidR="001A3CD8" w:rsidRPr="001A3CD8" w:rsidRDefault="001A3CD8" w:rsidP="001A3CD8">
      <w:pPr>
        <w:spacing w:after="0" w:line="240" w:lineRule="auto"/>
        <w:ind w:left="126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1D4598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03C5FE" w14:textId="77777777" w:rsidR="001A3CD8" w:rsidRPr="001A3CD8" w:rsidRDefault="001A3CD8" w:rsidP="001A3CD8">
      <w:pPr>
        <w:spacing w:after="0" w:line="240" w:lineRule="auto"/>
        <w:ind w:left="1980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CF58CD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utvrđuje da za održavanje sjednice postoji potreban kvorum. </w:t>
      </w:r>
    </w:p>
    <w:p w14:paraId="7E8E546F" w14:textId="5BCA6A6C" w:rsidR="001A3CD8" w:rsidRPr="001A3CD8" w:rsidRDefault="001A3CD8" w:rsidP="001A3CD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Na sjednici  je prisutan i  Općinski načelnik Martin Ercegovac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pročelnica Jedinstvenog upravnog odjela Ivana Ezgeta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 direktorica Komunalnog društva Kijevo d.o.o. Ljiljana Gašpar i zamjenik direktora Vodovoda i odvodnje Cetinske Krajine d.o.o. Ivan Zorica.</w:t>
      </w:r>
    </w:p>
    <w:p w14:paraId="354A2DB8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C8CE5F" w14:textId="77777777" w:rsidR="001A3CD8" w:rsidRPr="001A3CD8" w:rsidRDefault="001A3CD8" w:rsidP="001A3C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Predsjedavajući je pročitao Dnevni red onako kako je i predložen:</w:t>
      </w:r>
    </w:p>
    <w:p w14:paraId="38A5D317" w14:textId="77777777" w:rsidR="00E33BD8" w:rsidRPr="0076300D" w:rsidRDefault="00E33BD8" w:rsidP="00D46968">
      <w:pPr>
        <w:spacing w:after="0"/>
        <w:rPr>
          <w:sz w:val="24"/>
          <w:szCs w:val="24"/>
        </w:rPr>
      </w:pPr>
    </w:p>
    <w:p w14:paraId="7E2B530F" w14:textId="77777777" w:rsidR="0044418B" w:rsidRPr="001A3CD8" w:rsidRDefault="0044418B" w:rsidP="0044418B">
      <w:pPr>
        <w:tabs>
          <w:tab w:val="left" w:pos="2670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>DNEVNI RED</w:t>
      </w:r>
    </w:p>
    <w:p w14:paraId="6E45DE05" w14:textId="77777777" w:rsidR="001A3CD8" w:rsidRPr="001A3CD8" w:rsidRDefault="001A3CD8" w:rsidP="001A3CD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bookmarkStart w:id="0" w:name="_Hlk186702652"/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izmjenama i dopunama Odluke o prijenosu komunalnih vodnih građevina u vlasništvo javnog isporučitelja vodnih usluga</w:t>
      </w:r>
    </w:p>
    <w:bookmarkEnd w:id="0"/>
    <w:p w14:paraId="09635876" w14:textId="77777777" w:rsidR="001A3CD8" w:rsidRPr="001A3CD8" w:rsidRDefault="001A3CD8" w:rsidP="001A3CD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Ugovora o pripajanju</w:t>
      </w:r>
    </w:p>
    <w:p w14:paraId="4345570C" w14:textId="77777777" w:rsidR="001A3CD8" w:rsidRPr="001A3CD8" w:rsidRDefault="001A3CD8" w:rsidP="001A3CD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aneksa Ugovor o pripajanju</w:t>
      </w:r>
    </w:p>
    <w:p w14:paraId="56293954" w14:textId="77777777" w:rsidR="001A3CD8" w:rsidRPr="001A3CD8" w:rsidRDefault="001A3CD8" w:rsidP="001A3CD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izmijenjenog društvenog ugovora o osnivanju Vodovod i odvodnja Cetinske krajine d.o.o.</w:t>
      </w:r>
    </w:p>
    <w:p w14:paraId="068940C8" w14:textId="77777777" w:rsidR="001A3CD8" w:rsidRPr="001A3CD8" w:rsidRDefault="001A3CD8" w:rsidP="001A3CD8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povećanje temeljnog kapitala društva Vodovod i odvodnja Cetinske krajine d.o.o.</w:t>
      </w:r>
    </w:p>
    <w:p w14:paraId="5F1E67C6" w14:textId="77777777" w:rsidR="0044418B" w:rsidRPr="001A3CD8" w:rsidRDefault="0044418B" w:rsidP="0044418B">
      <w:pPr>
        <w:rPr>
          <w:rFonts w:ascii="Times New Roman" w:hAnsi="Times New Roman" w:cs="Times New Roman"/>
          <w:sz w:val="24"/>
          <w:szCs w:val="24"/>
        </w:rPr>
      </w:pPr>
    </w:p>
    <w:p w14:paraId="3DD88CFB" w14:textId="77777777" w:rsidR="0044418B" w:rsidRPr="00FA0183" w:rsidRDefault="00A677CA" w:rsidP="00FA0183">
      <w:pPr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FA0183">
        <w:rPr>
          <w:rFonts w:ascii="Times New Roman" w:hAnsi="Times New Roman" w:cs="Times New Roman"/>
          <w:b/>
          <w:bCs/>
          <w:i/>
          <w:iCs/>
          <w:sz w:val="24"/>
          <w:szCs w:val="24"/>
        </w:rPr>
        <w:lastRenderedPageBreak/>
        <w:t>Dnevni red je jednoglasno prihvaćen</w:t>
      </w:r>
      <w:r w:rsidR="004936C4" w:rsidRPr="00FA0183">
        <w:rPr>
          <w:rFonts w:ascii="Times New Roman" w:hAnsi="Times New Roman" w:cs="Times New Roman"/>
          <w:b/>
          <w:bCs/>
          <w:i/>
          <w:iCs/>
          <w:sz w:val="24"/>
          <w:szCs w:val="24"/>
        </w:rPr>
        <w:t>.</w:t>
      </w:r>
    </w:p>
    <w:p w14:paraId="1E07DF0C" w14:textId="77777777" w:rsidR="001A3CD8" w:rsidRDefault="001A3CD8" w:rsidP="001A3C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D798328" w14:textId="77777777" w:rsidR="00E33BD8" w:rsidRDefault="00E33BD8" w:rsidP="001A3C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ED4EF4C" w14:textId="77777777" w:rsidR="001A3CD8" w:rsidRPr="001A3CD8" w:rsidRDefault="0044418B" w:rsidP="001A3C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>Ad. 1.</w:t>
      </w:r>
      <w:r w:rsidR="0076300D"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1A3CD8"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izmjenama i dopunama Odluke o prijenosu komunalnih vodnih građevina u vlasništvo javnog isporučitelja vodnih usluga</w:t>
      </w:r>
    </w:p>
    <w:p w14:paraId="187CC843" w14:textId="59ED09B4" w:rsidR="002625E0" w:rsidRPr="001A3CD8" w:rsidRDefault="002625E0" w:rsidP="001A3C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8F986AF" w14:textId="754251AE" w:rsidR="0076300D" w:rsidRDefault="001A3CD8" w:rsidP="001A3C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Predsjednik Općinskog vijeća Općine Kijevo otvara raspravu po 1. točki dnevnog reda.</w:t>
      </w:r>
    </w:p>
    <w:p w14:paraId="37A69ACB" w14:textId="77777777" w:rsidR="001A3CD8" w:rsidRDefault="001A3CD8" w:rsidP="001A3C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221820A2" w14:textId="3D659D36" w:rsidR="001A3CD8" w:rsidRPr="001A3CD8" w:rsidRDefault="001A3CD8" w:rsidP="001A3C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Vijeće Općine Kijevo 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sa </w:t>
      </w:r>
      <w:r w:rsidR="00E33BD8"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4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glas</w:t>
      </w:r>
      <w:r w:rsidR="00E33BD8"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a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ZA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(Stipe Maloča, Josip Zorić, Matej Teskera, Nikola Ercegovac,)</w:t>
      </w:r>
      <w:r w:rsidR="00E33B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te </w:t>
      </w:r>
      <w:r w:rsidR="00E33BD8"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2 glasa PROTIV</w:t>
      </w:r>
      <w:r w:rsid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</w:t>
      </w:r>
      <w:r w:rsidR="00E33B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(Zvonko Radić, Denis Maloča) većinom glasova 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donosi</w:t>
      </w:r>
    </w:p>
    <w:p w14:paraId="7CA35C48" w14:textId="77777777" w:rsidR="001A3CD8" w:rsidRDefault="001A3CD8" w:rsidP="001A3CD8">
      <w:pPr>
        <w:rPr>
          <w:rFonts w:ascii="Times New Roman" w:hAnsi="Times New Roman" w:cs="Times New Roman"/>
          <w:sz w:val="24"/>
          <w:szCs w:val="24"/>
        </w:rPr>
      </w:pPr>
    </w:p>
    <w:p w14:paraId="0DBF154E" w14:textId="76A11AC3" w:rsidR="00E33B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Odluk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u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 xml:space="preserve"> o izmjenama i dopunama Odluke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 xml:space="preserve"> o  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prijenosu</w:t>
      </w:r>
    </w:p>
    <w:p w14:paraId="3ACD060B" w14:textId="5E7A1D33" w:rsidR="00E33B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komunalnih vodnih građevina u vlasništvo</w:t>
      </w:r>
    </w:p>
    <w:p w14:paraId="34ADC6F7" w14:textId="1D8CAB58" w:rsidR="00E33BD8" w:rsidRPr="001A3C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javnog isporučitelja vodnih usluga</w:t>
      </w:r>
    </w:p>
    <w:p w14:paraId="4393D442" w14:textId="77777777" w:rsidR="0044418B" w:rsidRDefault="0044418B">
      <w:pPr>
        <w:rPr>
          <w:rFonts w:ascii="Times New Roman" w:hAnsi="Times New Roman" w:cs="Times New Roman"/>
          <w:sz w:val="24"/>
          <w:szCs w:val="24"/>
        </w:rPr>
      </w:pPr>
    </w:p>
    <w:p w14:paraId="70DF7EF1" w14:textId="77777777" w:rsidR="00E33BD8" w:rsidRPr="001A3CD8" w:rsidRDefault="00E33BD8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00526D7" w14:textId="77777777" w:rsidR="00E33BD8" w:rsidRPr="001A3CD8" w:rsidRDefault="0044418B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Ad.2. </w:t>
      </w:r>
      <w:r w:rsidR="00636849" w:rsidRPr="001A3CD8">
        <w:rPr>
          <w:rFonts w:ascii="Times New Roman" w:hAnsi="Times New Roman" w:cs="Times New Roman"/>
          <w:sz w:val="24"/>
          <w:szCs w:val="24"/>
        </w:rPr>
        <w:t xml:space="preserve"> </w:t>
      </w:r>
      <w:r w:rsidR="00E33BD8"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Ugovora o pripajanju</w:t>
      </w:r>
    </w:p>
    <w:p w14:paraId="5DE00FD9" w14:textId="20AFDBD3" w:rsidR="00636849" w:rsidRPr="001A3CD8" w:rsidRDefault="00636849" w:rsidP="00636849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1D3F59BD" w14:textId="2C4F8FA1" w:rsidR="00E33BD8" w:rsidRDefault="00E33BD8" w:rsidP="00E33B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Predsjednik Općinskog vijeća Općine Kijevo otvara raspravu po </w:t>
      </w:r>
      <w:r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točki dnevnog reda.</w:t>
      </w:r>
    </w:p>
    <w:p w14:paraId="22625E5C" w14:textId="77777777" w:rsidR="00E33B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32CAB9D4" w14:textId="3EEE2081" w:rsidR="00E33BD8" w:rsidRPr="001A3C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Vijeće Općine Kijevo 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sa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4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glas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a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ZA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(Stipe Maloča, Josip Zorić, Matej Teskera, Nikola Ercegovac,)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te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2 glasa PROTIV</w:t>
      </w: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(Zvonko Radić, Denis Maloča) većinom glasova 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donosi</w:t>
      </w:r>
    </w:p>
    <w:p w14:paraId="41A84287" w14:textId="77777777" w:rsidR="00423E97" w:rsidRDefault="00423E97" w:rsidP="006F3F8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7812245" w14:textId="27D68085" w:rsidR="00E33BD8" w:rsidRPr="001A3CD8" w:rsidRDefault="00E33BD8" w:rsidP="00E33BD8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Odluk</w:t>
      </w:r>
      <w:r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u</w:t>
      </w: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 xml:space="preserve"> o davanju suglasnosti na prijedlog Ugovora o pripajanju</w:t>
      </w:r>
    </w:p>
    <w:p w14:paraId="7476DC27" w14:textId="77777777" w:rsidR="00E33BD8" w:rsidRDefault="00E33BD8" w:rsidP="00E666C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FCDBC2C" w14:textId="77777777" w:rsidR="00E33BD8" w:rsidRDefault="00E33BD8" w:rsidP="00E33B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1708039" w14:textId="77777777" w:rsidR="00E33BD8" w:rsidRDefault="00E33BD8" w:rsidP="00E33BD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9F97710" w14:textId="7EF10806" w:rsidR="00E33BD8" w:rsidRPr="001A3CD8" w:rsidRDefault="00A94125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hAnsi="Times New Roman" w:cs="Times New Roman"/>
          <w:b/>
          <w:sz w:val="24"/>
          <w:szCs w:val="24"/>
        </w:rPr>
        <w:t xml:space="preserve">Ad. 3. </w:t>
      </w:r>
      <w:r w:rsidR="00E33B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33BD8"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aneksa Ugovor o pripajanju</w:t>
      </w:r>
    </w:p>
    <w:p w14:paraId="17F754D9" w14:textId="225988F7" w:rsidR="00E666CC" w:rsidRPr="001A3CD8" w:rsidRDefault="00E666CC" w:rsidP="00E666C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63D35EF" w14:textId="212D3DDC" w:rsidR="00E33BD8" w:rsidRDefault="00E33BD8" w:rsidP="00E33B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Predsjednik Općinskog vijeća Općine Kijevo otvara raspravu po </w:t>
      </w:r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točki dnevnog reda.</w:t>
      </w:r>
    </w:p>
    <w:p w14:paraId="454ACBAB" w14:textId="77777777" w:rsidR="00E33B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617441A6" w14:textId="290B353D" w:rsidR="00E33B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Vijeće Općine Kijevo 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sa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4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glas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a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ZA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(Stipe Maloča, Josip Zorić, Matej Teskera, Nikola Ercegovac,)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te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2 glasa PROTIV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(Zvonko Radić, Denis Maloča) većinom glasova 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donosi</w:t>
      </w:r>
    </w:p>
    <w:p w14:paraId="06FEA02B" w14:textId="77777777" w:rsidR="00E33BD8" w:rsidRPr="001A3C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7FA3E8BC" w14:textId="067ED5CA" w:rsidR="00A94125" w:rsidRPr="001A3CD8" w:rsidRDefault="00A94125" w:rsidP="00A94125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5342C6C" w14:textId="2B5943D8" w:rsidR="00423E97" w:rsidRPr="001A3CD8" w:rsidRDefault="00E33BD8" w:rsidP="00E33BD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Odluke o davanju suglasnosti na prijedlog aneksa Ugovor o pripajanju</w:t>
      </w:r>
    </w:p>
    <w:p w14:paraId="3CB0E76D" w14:textId="77777777" w:rsidR="003724B0" w:rsidRPr="001A3CD8" w:rsidRDefault="003724B0" w:rsidP="009619E3">
      <w:pPr>
        <w:pStyle w:val="Bezproreda"/>
        <w:rPr>
          <w:rFonts w:ascii="Times New Roman" w:hAnsi="Times New Roman" w:cs="Times New Roman"/>
          <w:b/>
          <w:bCs/>
          <w:sz w:val="24"/>
          <w:szCs w:val="24"/>
        </w:rPr>
      </w:pPr>
    </w:p>
    <w:p w14:paraId="43A9AE85" w14:textId="77777777" w:rsidR="003724B0" w:rsidRDefault="003724B0" w:rsidP="009619E3">
      <w:pPr>
        <w:pStyle w:val="Bezproreda"/>
        <w:rPr>
          <w:rFonts w:ascii="Times New Roman" w:hAnsi="Times New Roman" w:cs="Times New Roman"/>
          <w:b/>
          <w:bCs/>
          <w:sz w:val="24"/>
          <w:szCs w:val="24"/>
        </w:rPr>
      </w:pPr>
    </w:p>
    <w:p w14:paraId="217DB4DA" w14:textId="77777777" w:rsidR="00E33BD8" w:rsidRPr="001A3CD8" w:rsidRDefault="00E33BD8" w:rsidP="009619E3">
      <w:pPr>
        <w:pStyle w:val="Bezproreda"/>
        <w:rPr>
          <w:rFonts w:ascii="Times New Roman" w:hAnsi="Times New Roman" w:cs="Times New Roman"/>
          <w:b/>
          <w:bCs/>
          <w:sz w:val="24"/>
          <w:szCs w:val="24"/>
        </w:rPr>
      </w:pPr>
    </w:p>
    <w:p w14:paraId="34E95A02" w14:textId="77777777" w:rsidR="00E33BD8" w:rsidRPr="001A3CD8" w:rsidRDefault="003724B0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Ad.4. </w:t>
      </w:r>
      <w:r w:rsidR="00E33BD8"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prijedlog izmijenjenog društvenog ugovora o osnivanju Vodovod i odvodnja Cetinske krajine d.o.o.</w:t>
      </w:r>
    </w:p>
    <w:p w14:paraId="1446DD71" w14:textId="772EC2FC" w:rsidR="00E666CC" w:rsidRPr="001A3CD8" w:rsidRDefault="00E666CC" w:rsidP="00E666C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60283A8" w14:textId="41F95830" w:rsidR="00E33BD8" w:rsidRDefault="00E33BD8" w:rsidP="00E33B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Predsjednik Općinskog vijeća Općine Kijevo otvara raspravu po </w:t>
      </w:r>
      <w:r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točki dnevnog reda.</w:t>
      </w:r>
    </w:p>
    <w:p w14:paraId="298187B1" w14:textId="77777777" w:rsidR="00E33B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693F6BF6" w14:textId="5061CAE2" w:rsidR="00E33BD8" w:rsidRPr="001A3C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Vijeće Općine Kijevo 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sa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4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glas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a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ZA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(Stipe Maloča, Josip Zorić, Matej Teskera, Nikola Ercegovac,)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te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2 glasa PROTIV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r w:rsidR="00FA0183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(Zvonko Radić, Denis Maloča)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većinom glasova 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donosi</w:t>
      </w:r>
    </w:p>
    <w:p w14:paraId="0F1BDC21" w14:textId="7DA9FACF" w:rsidR="003724B0" w:rsidRPr="001A3CD8" w:rsidRDefault="003724B0" w:rsidP="003724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BAF1621" w14:textId="77777777" w:rsidR="00345CC5" w:rsidRPr="001A3CD8" w:rsidRDefault="00345CC5" w:rsidP="003724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65A0826" w14:textId="6A9AB60D" w:rsidR="00E33B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Odluke o davanju suglasnosti</w:t>
      </w:r>
    </w:p>
    <w:p w14:paraId="4E8F4D71" w14:textId="4C46EDEF" w:rsidR="00E33B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na prijedlog izmijenjenog društvenog ugovora</w:t>
      </w:r>
    </w:p>
    <w:p w14:paraId="271677FF" w14:textId="36F776A4" w:rsidR="00E33BD8" w:rsidRPr="001A3CD8" w:rsidRDefault="00E33BD8" w:rsidP="00E33BD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 osnivanju Vodovod i odvodnja Cetinske krajine d.o.o.</w:t>
      </w:r>
    </w:p>
    <w:p w14:paraId="240648EE" w14:textId="77777777" w:rsidR="00E33BD8" w:rsidRPr="001A3CD8" w:rsidRDefault="00E33BD8" w:rsidP="00E33BD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6845EFF" w14:textId="584A8DC4" w:rsidR="00320788" w:rsidRPr="001A3CD8" w:rsidRDefault="00320788" w:rsidP="0032078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867EAB8" w14:textId="3F3D2F22" w:rsidR="004C0AF6" w:rsidRPr="001A3CD8" w:rsidRDefault="004C0AF6" w:rsidP="003724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F5DB95A" w14:textId="77777777" w:rsidR="00E526D4" w:rsidRPr="001A3CD8" w:rsidRDefault="00E526D4" w:rsidP="003724B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1533702" w14:textId="77777777" w:rsidR="00E33BD8" w:rsidRPr="001A3CD8" w:rsidRDefault="00E526D4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Ad.5. </w:t>
      </w:r>
      <w:r w:rsidR="00E33BD8"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Prijedlog Odluke o davanju suglasnosti na povećanje temeljnog kapitala društva Vodovod i odvodnja Cetinske krajine d.o.o.</w:t>
      </w:r>
    </w:p>
    <w:p w14:paraId="30EBED28" w14:textId="20723A12" w:rsidR="00E526D4" w:rsidRPr="001A3CD8" w:rsidRDefault="00E526D4" w:rsidP="00E526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10A8323" w14:textId="56CA1858" w:rsidR="00E33BD8" w:rsidRDefault="00E33BD8" w:rsidP="00E33BD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Predsjednik Općinskog vijeća Općine Kijevo otvara raspravu po </w:t>
      </w:r>
      <w:r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. točki dnevnog reda.</w:t>
      </w:r>
    </w:p>
    <w:p w14:paraId="3B55C822" w14:textId="77777777" w:rsidR="00E33B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</w:p>
    <w:p w14:paraId="64EB81E9" w14:textId="774B6CD7" w:rsidR="00E33BD8" w:rsidRPr="001A3CD8" w:rsidRDefault="00E33BD8" w:rsidP="00E33BD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</w:pP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Vijeće Općine Kijevo 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sa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4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glas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a</w:t>
      </w:r>
      <w:r w:rsidRPr="001A3C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 xml:space="preserve"> ZA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(Stipe Maloča, Josip Zorić, Matej Teskera, Nikola Ercegovac,)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te </w:t>
      </w:r>
      <w:r w:rsidRPr="00E33BD8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hr-HR"/>
        </w:rPr>
        <w:t>2 glasa PROTIV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 </w:t>
      </w:r>
      <w:r w:rsidR="00FA0183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(Zvonko Radić, Denis Maloča)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 xml:space="preserve">većinom glasova </w:t>
      </w:r>
      <w:r w:rsidRPr="001A3CD8">
        <w:rPr>
          <w:rFonts w:ascii="Times New Roman" w:eastAsia="Times New Roman" w:hAnsi="Times New Roman" w:cs="Times New Roman"/>
          <w:i/>
          <w:iCs/>
          <w:sz w:val="24"/>
          <w:szCs w:val="24"/>
          <w:lang w:eastAsia="hr-HR"/>
        </w:rPr>
        <w:t>donosi</w:t>
      </w:r>
    </w:p>
    <w:p w14:paraId="2D8C0213" w14:textId="77777777" w:rsidR="00E526D4" w:rsidRPr="001A3CD8" w:rsidRDefault="00E526D4" w:rsidP="00E526D4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BB2DCD1" w14:textId="07CDFFCB" w:rsidR="00E33BD8" w:rsidRDefault="00E33BD8" w:rsidP="00E33BD8">
      <w:pPr>
        <w:pStyle w:val="Bezproreda"/>
        <w:jc w:val="center"/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Odluke o davanju suglasnosti na povećanje temeljnog kapitala</w:t>
      </w:r>
    </w:p>
    <w:p w14:paraId="090AF0D9" w14:textId="6F9B1649" w:rsidR="003724B0" w:rsidRPr="001A3CD8" w:rsidRDefault="00E33BD8" w:rsidP="00E33BD8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3CD8">
        <w:rPr>
          <w:rFonts w:ascii="Times New Roman" w:eastAsia="Times New Roman" w:hAnsi="Times New Roman" w:cs="Times New Roman"/>
          <w:b/>
          <w:i/>
          <w:iCs/>
          <w:sz w:val="24"/>
          <w:szCs w:val="20"/>
          <w:lang w:eastAsia="hr-HR"/>
        </w:rPr>
        <w:t>društva Vodovod i odvodnja Cetinske krajine d.o.o.</w:t>
      </w:r>
    </w:p>
    <w:p w14:paraId="43A53132" w14:textId="77777777" w:rsidR="005C56CD" w:rsidRPr="001A3CD8" w:rsidRDefault="005C56CD" w:rsidP="007219E3">
      <w:pPr>
        <w:pStyle w:val="Bezproreda"/>
        <w:rPr>
          <w:rFonts w:ascii="Times New Roman" w:hAnsi="Times New Roman" w:cs="Times New Roman"/>
          <w:b/>
          <w:bCs/>
          <w:sz w:val="24"/>
          <w:szCs w:val="24"/>
        </w:rPr>
      </w:pPr>
    </w:p>
    <w:p w14:paraId="55688CC0" w14:textId="77777777" w:rsidR="00E33BD8" w:rsidRDefault="00E33BD8" w:rsidP="00A10EF5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335D11D3" w14:textId="50FEEB25" w:rsidR="005C56CD" w:rsidRPr="001A3CD8" w:rsidRDefault="005C56CD" w:rsidP="00A10EF5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Sjednica završena u </w:t>
      </w:r>
      <w:r w:rsidR="00767936" w:rsidRPr="001A3CD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E33BD8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767936" w:rsidRPr="001A3CD8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E33BD8">
        <w:rPr>
          <w:rFonts w:ascii="Times New Roman" w:hAnsi="Times New Roman" w:cs="Times New Roman"/>
          <w:b/>
          <w:bCs/>
          <w:sz w:val="24"/>
          <w:szCs w:val="24"/>
        </w:rPr>
        <w:t>40</w:t>
      </w:r>
      <w:r w:rsidR="00EF5B45"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A3CD8">
        <w:rPr>
          <w:rFonts w:ascii="Times New Roman" w:hAnsi="Times New Roman" w:cs="Times New Roman"/>
          <w:b/>
          <w:bCs/>
          <w:sz w:val="24"/>
          <w:szCs w:val="24"/>
        </w:rPr>
        <w:t>sa</w:t>
      </w:r>
      <w:r w:rsidR="0079107D" w:rsidRPr="001A3CD8">
        <w:rPr>
          <w:rFonts w:ascii="Times New Roman" w:hAnsi="Times New Roman" w:cs="Times New Roman"/>
          <w:b/>
          <w:bCs/>
          <w:sz w:val="24"/>
          <w:szCs w:val="24"/>
        </w:rPr>
        <w:t>ti</w:t>
      </w:r>
    </w:p>
    <w:p w14:paraId="14818A25" w14:textId="77777777" w:rsidR="00A10EF5" w:rsidRPr="001A3CD8" w:rsidRDefault="00A10EF5" w:rsidP="00A10EF5">
      <w:pPr>
        <w:rPr>
          <w:rFonts w:ascii="Times New Roman" w:hAnsi="Times New Roman" w:cs="Times New Roman"/>
          <w:sz w:val="24"/>
          <w:szCs w:val="24"/>
        </w:rPr>
      </w:pPr>
    </w:p>
    <w:p w14:paraId="489D73A6" w14:textId="54968216" w:rsidR="00A10EF5" w:rsidRPr="001A3CD8" w:rsidRDefault="0079107D" w:rsidP="0079107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hAnsi="Times New Roman" w:cs="Times New Roman"/>
          <w:b/>
          <w:bCs/>
          <w:sz w:val="24"/>
          <w:szCs w:val="24"/>
        </w:rPr>
        <w:t xml:space="preserve">Zapisničar:                                                                                                          </w:t>
      </w:r>
      <w:r w:rsidR="00E33BD8">
        <w:rPr>
          <w:rFonts w:ascii="Times New Roman" w:hAnsi="Times New Roman" w:cs="Times New Roman"/>
          <w:b/>
          <w:bCs/>
          <w:sz w:val="24"/>
          <w:szCs w:val="24"/>
        </w:rPr>
        <w:t>Predsjednik</w:t>
      </w:r>
    </w:p>
    <w:p w14:paraId="5B6A88B6" w14:textId="422D4115" w:rsidR="0079107D" w:rsidRPr="001A3CD8" w:rsidRDefault="00E666CC" w:rsidP="0079107D">
      <w:pPr>
        <w:tabs>
          <w:tab w:val="left" w:pos="6285"/>
        </w:tabs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1A3CD8">
        <w:rPr>
          <w:rFonts w:ascii="Times New Roman" w:hAnsi="Times New Roman" w:cs="Times New Roman"/>
          <w:sz w:val="24"/>
          <w:szCs w:val="24"/>
        </w:rPr>
        <w:t>Ivana Ezgeta</w:t>
      </w:r>
      <w:r w:rsidR="0079107D" w:rsidRPr="001A3CD8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79107D" w:rsidRPr="001A3CD8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33BD8">
        <w:rPr>
          <w:rFonts w:ascii="Times New Roman" w:hAnsi="Times New Roman" w:cs="Times New Roman"/>
          <w:sz w:val="24"/>
          <w:szCs w:val="24"/>
        </w:rPr>
        <w:tab/>
      </w:r>
      <w:r w:rsidR="0079107D" w:rsidRPr="001A3CD8">
        <w:rPr>
          <w:rFonts w:ascii="Times New Roman" w:hAnsi="Times New Roman" w:cs="Times New Roman"/>
          <w:sz w:val="24"/>
          <w:szCs w:val="24"/>
        </w:rPr>
        <w:t xml:space="preserve">   </w:t>
      </w:r>
      <w:r w:rsidR="00E33BD8">
        <w:rPr>
          <w:rFonts w:ascii="Times New Roman" w:hAnsi="Times New Roman" w:cs="Times New Roman"/>
          <w:sz w:val="24"/>
          <w:szCs w:val="24"/>
        </w:rPr>
        <w:t xml:space="preserve">     </w:t>
      </w:r>
      <w:r w:rsidRPr="001A3CD8">
        <w:rPr>
          <w:rFonts w:ascii="Times New Roman" w:hAnsi="Times New Roman" w:cs="Times New Roman"/>
          <w:sz w:val="24"/>
          <w:szCs w:val="24"/>
        </w:rPr>
        <w:t>Stipe Maloča</w:t>
      </w:r>
    </w:p>
    <w:p w14:paraId="210B8D0E" w14:textId="77777777" w:rsidR="0079107D" w:rsidRPr="001A3CD8" w:rsidRDefault="0079107D" w:rsidP="0079107D">
      <w:pPr>
        <w:rPr>
          <w:rFonts w:ascii="Times New Roman" w:hAnsi="Times New Roman" w:cs="Times New Roman"/>
          <w:sz w:val="24"/>
          <w:szCs w:val="24"/>
        </w:rPr>
      </w:pPr>
    </w:p>
    <w:p w14:paraId="532F0AE1" w14:textId="214F863D" w:rsidR="0079107D" w:rsidRPr="001A3CD8" w:rsidRDefault="0079107D" w:rsidP="0079107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D934F8B" w14:textId="77777777" w:rsidR="006547B8" w:rsidRPr="0079107D" w:rsidRDefault="006547B8" w:rsidP="0079107D">
      <w:pPr>
        <w:rPr>
          <w:b/>
          <w:bCs/>
          <w:sz w:val="24"/>
          <w:szCs w:val="24"/>
        </w:rPr>
      </w:pPr>
    </w:p>
    <w:p w14:paraId="2058F22D" w14:textId="77777777" w:rsidR="008F3A8B" w:rsidRPr="006547B8" w:rsidRDefault="008F3A8B" w:rsidP="008F3A8B">
      <w:pPr>
        <w:spacing w:after="0"/>
      </w:pPr>
    </w:p>
    <w:p w14:paraId="0F914925" w14:textId="77777777" w:rsidR="008F3A8B" w:rsidRPr="008F3A8B" w:rsidRDefault="008F3A8B" w:rsidP="008F3A8B">
      <w:pPr>
        <w:pStyle w:val="Odlomakpopisa"/>
        <w:spacing w:after="0"/>
        <w:rPr>
          <w:sz w:val="24"/>
          <w:szCs w:val="24"/>
        </w:rPr>
      </w:pPr>
    </w:p>
    <w:sectPr w:rsidR="008F3A8B" w:rsidRPr="008F3A8B" w:rsidSect="00E425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6073E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B93DA9"/>
    <w:multiLevelType w:val="hybridMultilevel"/>
    <w:tmpl w:val="8888597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4373E9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0C7D4EE1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5CB47FB"/>
    <w:multiLevelType w:val="hybridMultilevel"/>
    <w:tmpl w:val="B28671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D0504E"/>
    <w:multiLevelType w:val="hybridMultilevel"/>
    <w:tmpl w:val="6E82EE6A"/>
    <w:lvl w:ilvl="0" w:tplc="43744C5A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sz w:val="24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36D416A"/>
    <w:multiLevelType w:val="hybridMultilevel"/>
    <w:tmpl w:val="B1743F6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5B378B0"/>
    <w:multiLevelType w:val="hybridMultilevel"/>
    <w:tmpl w:val="3E14DB0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94E45F5"/>
    <w:multiLevelType w:val="hybridMultilevel"/>
    <w:tmpl w:val="5588DD38"/>
    <w:lvl w:ilvl="0" w:tplc="176848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8F56CD"/>
    <w:multiLevelType w:val="hybridMultilevel"/>
    <w:tmpl w:val="7360B290"/>
    <w:lvl w:ilvl="0" w:tplc="FA80AF1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823B50"/>
    <w:multiLevelType w:val="hybridMultilevel"/>
    <w:tmpl w:val="B286715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9A1E8B"/>
    <w:multiLevelType w:val="hybridMultilevel"/>
    <w:tmpl w:val="7EACF70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13050E"/>
    <w:multiLevelType w:val="hybridMultilevel"/>
    <w:tmpl w:val="D7F2FF9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D6D4E28"/>
    <w:multiLevelType w:val="hybridMultilevel"/>
    <w:tmpl w:val="6D4A084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5674219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468A6C8E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74C77A2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512F4F5C"/>
    <w:multiLevelType w:val="hybridMultilevel"/>
    <w:tmpl w:val="F146A7F8"/>
    <w:lvl w:ilvl="0" w:tplc="F602662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5356416A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 w15:restartNumberingAfterBreak="0">
    <w:nsid w:val="596A784E"/>
    <w:multiLevelType w:val="hybridMultilevel"/>
    <w:tmpl w:val="2294D7B4"/>
    <w:lvl w:ilvl="0" w:tplc="BAE6819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972137"/>
    <w:multiLevelType w:val="hybridMultilevel"/>
    <w:tmpl w:val="B2867154"/>
    <w:lvl w:ilvl="0" w:tplc="041A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63" w:hanging="360"/>
      </w:pPr>
    </w:lvl>
    <w:lvl w:ilvl="2" w:tplc="041A001B" w:tentative="1">
      <w:start w:val="1"/>
      <w:numFmt w:val="lowerRoman"/>
      <w:lvlText w:val="%3."/>
      <w:lvlJc w:val="right"/>
      <w:pPr>
        <w:ind w:left="2083" w:hanging="180"/>
      </w:pPr>
    </w:lvl>
    <w:lvl w:ilvl="3" w:tplc="041A000F" w:tentative="1">
      <w:start w:val="1"/>
      <w:numFmt w:val="decimal"/>
      <w:lvlText w:val="%4."/>
      <w:lvlJc w:val="left"/>
      <w:pPr>
        <w:ind w:left="2803" w:hanging="360"/>
      </w:pPr>
    </w:lvl>
    <w:lvl w:ilvl="4" w:tplc="041A0019" w:tentative="1">
      <w:start w:val="1"/>
      <w:numFmt w:val="lowerLetter"/>
      <w:lvlText w:val="%5."/>
      <w:lvlJc w:val="left"/>
      <w:pPr>
        <w:ind w:left="3523" w:hanging="360"/>
      </w:pPr>
    </w:lvl>
    <w:lvl w:ilvl="5" w:tplc="041A001B" w:tentative="1">
      <w:start w:val="1"/>
      <w:numFmt w:val="lowerRoman"/>
      <w:lvlText w:val="%6."/>
      <w:lvlJc w:val="right"/>
      <w:pPr>
        <w:ind w:left="4243" w:hanging="180"/>
      </w:pPr>
    </w:lvl>
    <w:lvl w:ilvl="6" w:tplc="041A000F" w:tentative="1">
      <w:start w:val="1"/>
      <w:numFmt w:val="decimal"/>
      <w:lvlText w:val="%7."/>
      <w:lvlJc w:val="left"/>
      <w:pPr>
        <w:ind w:left="4963" w:hanging="360"/>
      </w:pPr>
    </w:lvl>
    <w:lvl w:ilvl="7" w:tplc="041A0019" w:tentative="1">
      <w:start w:val="1"/>
      <w:numFmt w:val="lowerLetter"/>
      <w:lvlText w:val="%8."/>
      <w:lvlJc w:val="left"/>
      <w:pPr>
        <w:ind w:left="5683" w:hanging="360"/>
      </w:pPr>
    </w:lvl>
    <w:lvl w:ilvl="8" w:tplc="041A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 w15:restartNumberingAfterBreak="0">
    <w:nsid w:val="61D86C4A"/>
    <w:multiLevelType w:val="hybridMultilevel"/>
    <w:tmpl w:val="8F02C08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2260B0A"/>
    <w:multiLevelType w:val="hybridMultilevel"/>
    <w:tmpl w:val="B286715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9408A1"/>
    <w:multiLevelType w:val="hybridMultilevel"/>
    <w:tmpl w:val="F146A7F8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4" w15:restartNumberingAfterBreak="0">
    <w:nsid w:val="77861EC9"/>
    <w:multiLevelType w:val="hybridMultilevel"/>
    <w:tmpl w:val="84A2B794"/>
    <w:lvl w:ilvl="0" w:tplc="B5D8C6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1823691650">
    <w:abstractNumId w:val="19"/>
  </w:num>
  <w:num w:numId="2" w16cid:durableId="1095978938">
    <w:abstractNumId w:val="20"/>
  </w:num>
  <w:num w:numId="3" w16cid:durableId="163396412">
    <w:abstractNumId w:val="11"/>
  </w:num>
  <w:num w:numId="4" w16cid:durableId="1843933496">
    <w:abstractNumId w:val="22"/>
  </w:num>
  <w:num w:numId="5" w16cid:durableId="602540458">
    <w:abstractNumId w:val="10"/>
  </w:num>
  <w:num w:numId="6" w16cid:durableId="941955975">
    <w:abstractNumId w:val="4"/>
  </w:num>
  <w:num w:numId="7" w16cid:durableId="380708395">
    <w:abstractNumId w:val="9"/>
  </w:num>
  <w:num w:numId="8" w16cid:durableId="1896626429">
    <w:abstractNumId w:val="8"/>
  </w:num>
  <w:num w:numId="9" w16cid:durableId="1672872252">
    <w:abstractNumId w:val="17"/>
  </w:num>
  <w:num w:numId="10" w16cid:durableId="472259459">
    <w:abstractNumId w:val="5"/>
  </w:num>
  <w:num w:numId="11" w16cid:durableId="251739179">
    <w:abstractNumId w:val="0"/>
  </w:num>
  <w:num w:numId="12" w16cid:durableId="1010064996">
    <w:abstractNumId w:val="18"/>
  </w:num>
  <w:num w:numId="13" w16cid:durableId="1712876669">
    <w:abstractNumId w:val="3"/>
  </w:num>
  <w:num w:numId="14" w16cid:durableId="1852603446">
    <w:abstractNumId w:val="14"/>
  </w:num>
  <w:num w:numId="15" w16cid:durableId="797646065">
    <w:abstractNumId w:val="23"/>
  </w:num>
  <w:num w:numId="16" w16cid:durableId="1382562184">
    <w:abstractNumId w:val="15"/>
  </w:num>
  <w:num w:numId="17" w16cid:durableId="1437746003">
    <w:abstractNumId w:val="16"/>
  </w:num>
  <w:num w:numId="18" w16cid:durableId="2050300150">
    <w:abstractNumId w:val="2"/>
  </w:num>
  <w:num w:numId="19" w16cid:durableId="2065324246">
    <w:abstractNumId w:val="24"/>
  </w:num>
  <w:num w:numId="20" w16cid:durableId="1829782978">
    <w:abstractNumId w:val="13"/>
  </w:num>
  <w:num w:numId="21" w16cid:durableId="1142893403">
    <w:abstractNumId w:val="1"/>
  </w:num>
  <w:num w:numId="22" w16cid:durableId="687022823">
    <w:abstractNumId w:val="12"/>
  </w:num>
  <w:num w:numId="23" w16cid:durableId="789668235">
    <w:abstractNumId w:val="6"/>
  </w:num>
  <w:num w:numId="24" w16cid:durableId="1464612847">
    <w:abstractNumId w:val="7"/>
  </w:num>
  <w:num w:numId="25" w16cid:durableId="79379137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BCF"/>
    <w:rsid w:val="000047A3"/>
    <w:rsid w:val="0005496C"/>
    <w:rsid w:val="000606E4"/>
    <w:rsid w:val="0006742F"/>
    <w:rsid w:val="00081389"/>
    <w:rsid w:val="00083213"/>
    <w:rsid w:val="00094158"/>
    <w:rsid w:val="000D5602"/>
    <w:rsid w:val="0010552A"/>
    <w:rsid w:val="001078D8"/>
    <w:rsid w:val="00120676"/>
    <w:rsid w:val="00181C42"/>
    <w:rsid w:val="00194DE7"/>
    <w:rsid w:val="001A3CD8"/>
    <w:rsid w:val="0020071A"/>
    <w:rsid w:val="00202FE4"/>
    <w:rsid w:val="00204E6B"/>
    <w:rsid w:val="002625E0"/>
    <w:rsid w:val="00292E3B"/>
    <w:rsid w:val="002A2C2D"/>
    <w:rsid w:val="002C67F9"/>
    <w:rsid w:val="002D3C8D"/>
    <w:rsid w:val="00320788"/>
    <w:rsid w:val="00345CC5"/>
    <w:rsid w:val="00363095"/>
    <w:rsid w:val="003724B0"/>
    <w:rsid w:val="003C6A81"/>
    <w:rsid w:val="003D363C"/>
    <w:rsid w:val="003D372E"/>
    <w:rsid w:val="003E3BDE"/>
    <w:rsid w:val="003F1C7B"/>
    <w:rsid w:val="004233A8"/>
    <w:rsid w:val="00423E97"/>
    <w:rsid w:val="004372DE"/>
    <w:rsid w:val="0044418B"/>
    <w:rsid w:val="00452734"/>
    <w:rsid w:val="004557F0"/>
    <w:rsid w:val="00476DF5"/>
    <w:rsid w:val="00485728"/>
    <w:rsid w:val="004936C4"/>
    <w:rsid w:val="004C0AF6"/>
    <w:rsid w:val="005463A7"/>
    <w:rsid w:val="0057368B"/>
    <w:rsid w:val="00576B3B"/>
    <w:rsid w:val="005B4358"/>
    <w:rsid w:val="005C56CD"/>
    <w:rsid w:val="005D718C"/>
    <w:rsid w:val="005E0471"/>
    <w:rsid w:val="005E0494"/>
    <w:rsid w:val="00600182"/>
    <w:rsid w:val="00636849"/>
    <w:rsid w:val="00642DA1"/>
    <w:rsid w:val="00646AE9"/>
    <w:rsid w:val="00651FE5"/>
    <w:rsid w:val="006547B8"/>
    <w:rsid w:val="006C47A1"/>
    <w:rsid w:val="006C78D5"/>
    <w:rsid w:val="006F3F80"/>
    <w:rsid w:val="0070771F"/>
    <w:rsid w:val="00717F20"/>
    <w:rsid w:val="00720091"/>
    <w:rsid w:val="007219E3"/>
    <w:rsid w:val="00723DAB"/>
    <w:rsid w:val="007267F7"/>
    <w:rsid w:val="00734516"/>
    <w:rsid w:val="00734937"/>
    <w:rsid w:val="0076300D"/>
    <w:rsid w:val="00767936"/>
    <w:rsid w:val="0079107D"/>
    <w:rsid w:val="00794BDC"/>
    <w:rsid w:val="007A30EA"/>
    <w:rsid w:val="007C6184"/>
    <w:rsid w:val="007D2945"/>
    <w:rsid w:val="00801EB4"/>
    <w:rsid w:val="00806DD2"/>
    <w:rsid w:val="00810178"/>
    <w:rsid w:val="00882A81"/>
    <w:rsid w:val="00896F68"/>
    <w:rsid w:val="008E3864"/>
    <w:rsid w:val="008F35FA"/>
    <w:rsid w:val="008F3A8B"/>
    <w:rsid w:val="00916209"/>
    <w:rsid w:val="009279B3"/>
    <w:rsid w:val="009619E3"/>
    <w:rsid w:val="0097092D"/>
    <w:rsid w:val="00A10EF5"/>
    <w:rsid w:val="00A677CA"/>
    <w:rsid w:val="00A94125"/>
    <w:rsid w:val="00A97A68"/>
    <w:rsid w:val="00AA61BE"/>
    <w:rsid w:val="00AA7548"/>
    <w:rsid w:val="00AC78C0"/>
    <w:rsid w:val="00AD0F7B"/>
    <w:rsid w:val="00AE2BAF"/>
    <w:rsid w:val="00B01AB8"/>
    <w:rsid w:val="00B13EC8"/>
    <w:rsid w:val="00B4179D"/>
    <w:rsid w:val="00B47FA8"/>
    <w:rsid w:val="00B81357"/>
    <w:rsid w:val="00B84BCD"/>
    <w:rsid w:val="00BC31FE"/>
    <w:rsid w:val="00C03D8D"/>
    <w:rsid w:val="00C21B3B"/>
    <w:rsid w:val="00C66494"/>
    <w:rsid w:val="00C87449"/>
    <w:rsid w:val="00CB6163"/>
    <w:rsid w:val="00CC1424"/>
    <w:rsid w:val="00CF0028"/>
    <w:rsid w:val="00D46968"/>
    <w:rsid w:val="00D51AB6"/>
    <w:rsid w:val="00D62B32"/>
    <w:rsid w:val="00D63199"/>
    <w:rsid w:val="00D73448"/>
    <w:rsid w:val="00D833EE"/>
    <w:rsid w:val="00DA573B"/>
    <w:rsid w:val="00DC20D2"/>
    <w:rsid w:val="00E33BD8"/>
    <w:rsid w:val="00E346A1"/>
    <w:rsid w:val="00E42560"/>
    <w:rsid w:val="00E526D4"/>
    <w:rsid w:val="00E666CC"/>
    <w:rsid w:val="00E84D5C"/>
    <w:rsid w:val="00EF5B45"/>
    <w:rsid w:val="00F012B6"/>
    <w:rsid w:val="00F519DB"/>
    <w:rsid w:val="00F63B2C"/>
    <w:rsid w:val="00FA0183"/>
    <w:rsid w:val="00FA193C"/>
    <w:rsid w:val="00FC2883"/>
    <w:rsid w:val="00FF1BCF"/>
    <w:rsid w:val="00FF5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669D3"/>
  <w15:docId w15:val="{BFDD17D6-9F2C-40A6-A0EF-6AA25F599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3BD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651FE5"/>
    <w:pPr>
      <w:ind w:left="720"/>
      <w:contextualSpacing/>
    </w:pPr>
  </w:style>
  <w:style w:type="paragraph" w:styleId="Bezproreda">
    <w:name w:val="No Spacing"/>
    <w:uiPriority w:val="1"/>
    <w:qFormat/>
    <w:rsid w:val="007219E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610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Općina Otok</dc:creator>
  <cp:lastModifiedBy>Komunalno Drustvo Kijevo</cp:lastModifiedBy>
  <cp:revision>12</cp:revision>
  <cp:lastPrinted>2024-06-26T08:25:00Z</cp:lastPrinted>
  <dcterms:created xsi:type="dcterms:W3CDTF">2024-06-05T08:13:00Z</dcterms:created>
  <dcterms:modified xsi:type="dcterms:W3CDTF">2025-01-02T08:44:00Z</dcterms:modified>
</cp:coreProperties>
</file>