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7683" w14:textId="77777777" w:rsidR="00544F3D" w:rsidRDefault="00544F3D" w:rsidP="006F3C68">
      <w:pPr>
        <w:spacing w:after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</w:p>
    <w:p w14:paraId="770F4FAF" w14:textId="77777777" w:rsidR="00544F3D" w:rsidRPr="00C13C65" w:rsidRDefault="00544F3D" w:rsidP="006F3C68">
      <w:pPr>
        <w:spacing w:after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  </w:t>
      </w:r>
    </w:p>
    <w:p w14:paraId="2170F373" w14:textId="2A4618F8" w:rsidR="00544F3D" w:rsidRPr="00056405" w:rsidRDefault="00544F3D" w:rsidP="006F3C68">
      <w:pPr>
        <w:spacing w:after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  <w:r w:rsidRPr="00056405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OPĆIN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A</w:t>
      </w:r>
      <w:r w:rsidR="0044598A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KIJEVO</w:t>
      </w:r>
    </w:p>
    <w:p w14:paraId="05383475" w14:textId="77777777" w:rsidR="00544F3D" w:rsidRDefault="00544F3D" w:rsidP="006F3C68">
      <w:pPr>
        <w:spacing w:after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14:paraId="57EA3588" w14:textId="3CF48866" w:rsidR="00544F3D" w:rsidRPr="00EC4BA2" w:rsidRDefault="00544F3D" w:rsidP="00EC4BA2">
      <w:pPr>
        <w:spacing w:after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4F148E01" w14:textId="77777777" w:rsidR="00544F3D" w:rsidRDefault="00544F3D" w:rsidP="006F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</w:pPr>
    </w:p>
    <w:p w14:paraId="62988FE8" w14:textId="7FA4C41B" w:rsidR="00544F3D" w:rsidRPr="0044598A" w:rsidRDefault="00544F3D" w:rsidP="006F3C68">
      <w:pPr>
        <w:jc w:val="center"/>
        <w:rPr>
          <w:rFonts w:ascii="Times New Roman" w:hAnsi="Times New Roman" w:cs="Times New Roman"/>
          <w:i w:val="0"/>
          <w:iCs/>
          <w:color w:val="auto"/>
          <w:sz w:val="24"/>
          <w:szCs w:val="24"/>
          <w:highlight w:val="lightGray"/>
        </w:rPr>
      </w:pPr>
      <w:r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>O</w:t>
      </w:r>
      <w:r w:rsidRPr="00C46A5E"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>brazac popis</w:t>
      </w:r>
      <w:r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>a</w:t>
      </w:r>
      <w:r w:rsidRPr="00C46A5E"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priloga koje je potrebno priložiti uz prijavu</w:t>
      </w:r>
      <w:r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 na </w:t>
      </w:r>
      <w:r w:rsidR="0044598A" w:rsidRPr="0044598A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Javni poziv za financiranje projekata i programa za 202</w:t>
      </w:r>
      <w:r w:rsidR="003B53C7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6</w:t>
      </w:r>
      <w:r w:rsidR="0044598A" w:rsidRPr="0044598A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. Općine Kijevo</w:t>
      </w:r>
    </w:p>
    <w:p w14:paraId="11D5A56E" w14:textId="77777777" w:rsidR="00544F3D" w:rsidRPr="00C46A5E" w:rsidRDefault="00544F3D" w:rsidP="006F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</w:pPr>
    </w:p>
    <w:p w14:paraId="4C3820E3" w14:textId="77777777" w:rsidR="00544F3D" w:rsidRDefault="00544F3D" w:rsidP="006F3C68"/>
    <w:tbl>
      <w:tblPr>
        <w:tblW w:w="9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5"/>
      </w:tblGrid>
      <w:tr w:rsidR="00544F3D" w:rsidRPr="004C0442" w14:paraId="170F3028" w14:textId="77777777" w:rsidTr="00024F45">
        <w:trPr>
          <w:trHeight w:val="666"/>
        </w:trPr>
        <w:tc>
          <w:tcPr>
            <w:tcW w:w="9135" w:type="dxa"/>
            <w:shd w:val="clear" w:color="auto" w:fill="F2F2F2"/>
            <w:vAlign w:val="center"/>
          </w:tcPr>
          <w:p w14:paraId="20527996" w14:textId="77777777" w:rsidR="00544F3D" w:rsidRPr="00024F45" w:rsidRDefault="00544F3D" w:rsidP="0002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024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POPIS PRILOGA KOJE JE POTREBNO PRILOŽITI UZ PRIJAVU</w:t>
            </w:r>
          </w:p>
        </w:tc>
      </w:tr>
    </w:tbl>
    <w:p w14:paraId="3CB73F01" w14:textId="77777777" w:rsidR="00544F3D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5CF8E659" w14:textId="77777777" w:rsidR="00544F3D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53A9CE21" w14:textId="77777777" w:rsidR="00544F3D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1. 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Obrazac opisa programa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/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projekta</w:t>
      </w:r>
    </w:p>
    <w:p w14:paraId="3455B41C" w14:textId="77777777" w:rsidR="00544F3D" w:rsidRPr="007B0F52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56EB7422" w14:textId="77777777" w:rsidR="00544F3D" w:rsidRDefault="00544F3D" w:rsidP="0092136B">
      <w:pPr>
        <w:spacing w:after="0" w:line="259" w:lineRule="auto"/>
        <w:ind w:left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2. 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Obrazac proračuna programa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/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projekta</w:t>
      </w:r>
    </w:p>
    <w:p w14:paraId="21D30DA7" w14:textId="77777777" w:rsidR="00544F3D" w:rsidRPr="007B0F52" w:rsidRDefault="00544F3D" w:rsidP="0092136B">
      <w:pPr>
        <w:spacing w:after="0" w:line="259" w:lineRule="auto"/>
        <w:ind w:left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38BF7637" w14:textId="77777777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3. </w:t>
      </w:r>
      <w:r w:rsidRPr="007B0F52"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Obrazac izjave o nepostojanju dvostrukog financiranja </w:t>
      </w: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>-</w:t>
      </w:r>
      <w:r w:rsidRPr="007B0F52"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 dokaz se dostavlja prije </w:t>
      </w: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  </w:t>
      </w:r>
      <w:r w:rsidRPr="007B0F52"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potpisa ugovora o dodjeli financijskih sredstava </w:t>
      </w:r>
    </w:p>
    <w:p w14:paraId="2426FED0" w14:textId="77777777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14:paraId="070A3B72" w14:textId="77777777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>4. Potvrda porezne uprave o nepostojanju javnog duga za udrugu – dokaz se dostavlja prije potpisivanja ugovora o dodjeli financijskih srdstava</w:t>
      </w:r>
    </w:p>
    <w:p w14:paraId="2E973BA3" w14:textId="77777777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14:paraId="7AD7B108" w14:textId="77777777" w:rsidR="00544F3D" w:rsidRPr="007B0F52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>5. Potvrda o nekažnjavanju za odgovornu osobu udruge– dostavlja se prije potpisivanja ugovora o dodjeli financijskih sredstava.</w:t>
      </w:r>
    </w:p>
    <w:p w14:paraId="3FAF716C" w14:textId="77777777" w:rsidR="00544F3D" w:rsidRDefault="00544F3D" w:rsidP="006F3C68"/>
    <w:p w14:paraId="489F1D44" w14:textId="77777777" w:rsidR="00544F3D" w:rsidRDefault="00544F3D" w:rsidP="006F3C68"/>
    <w:p w14:paraId="1B329C29" w14:textId="77777777" w:rsidR="00544F3D" w:rsidRDefault="00544F3D"/>
    <w:sectPr w:rsidR="00544F3D" w:rsidSect="005F2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A083" w14:textId="77777777" w:rsidR="003B79D9" w:rsidRDefault="003B79D9" w:rsidP="00BF06F1">
      <w:pPr>
        <w:spacing w:after="0" w:line="240" w:lineRule="auto"/>
      </w:pPr>
      <w:r>
        <w:separator/>
      </w:r>
    </w:p>
  </w:endnote>
  <w:endnote w:type="continuationSeparator" w:id="0">
    <w:p w14:paraId="3C491E76" w14:textId="77777777" w:rsidR="003B79D9" w:rsidRDefault="003B79D9" w:rsidP="00BF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713D" w14:textId="77777777" w:rsidR="00544F3D" w:rsidRDefault="00544F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7151" w14:textId="77777777" w:rsidR="00544F3D" w:rsidRDefault="00544F3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25C1" w14:textId="77777777" w:rsidR="00544F3D" w:rsidRDefault="00544F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2FBD" w14:textId="77777777" w:rsidR="003B79D9" w:rsidRDefault="003B79D9" w:rsidP="00BF06F1">
      <w:pPr>
        <w:spacing w:after="0" w:line="240" w:lineRule="auto"/>
      </w:pPr>
      <w:r>
        <w:separator/>
      </w:r>
    </w:p>
  </w:footnote>
  <w:footnote w:type="continuationSeparator" w:id="0">
    <w:p w14:paraId="031CF2B2" w14:textId="77777777" w:rsidR="003B79D9" w:rsidRDefault="003B79D9" w:rsidP="00BF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0F6" w14:textId="77777777" w:rsidR="00544F3D" w:rsidRDefault="00544F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8F3D" w14:textId="77777777" w:rsidR="00544F3D" w:rsidRDefault="00544F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C174" w14:textId="77777777" w:rsidR="00544F3D" w:rsidRDefault="00544F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9A4"/>
    <w:multiLevelType w:val="hybridMultilevel"/>
    <w:tmpl w:val="17AA1BF8"/>
    <w:lvl w:ilvl="0" w:tplc="48B25F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14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68"/>
    <w:rsid w:val="00024F45"/>
    <w:rsid w:val="000338E1"/>
    <w:rsid w:val="00056405"/>
    <w:rsid w:val="00085FB9"/>
    <w:rsid w:val="000E59A6"/>
    <w:rsid w:val="000F21AA"/>
    <w:rsid w:val="00143147"/>
    <w:rsid w:val="001A27BE"/>
    <w:rsid w:val="002F409F"/>
    <w:rsid w:val="0032438A"/>
    <w:rsid w:val="003B53C7"/>
    <w:rsid w:val="003B79D9"/>
    <w:rsid w:val="0044598A"/>
    <w:rsid w:val="004552CF"/>
    <w:rsid w:val="004817ED"/>
    <w:rsid w:val="004C0442"/>
    <w:rsid w:val="00544F3D"/>
    <w:rsid w:val="00577142"/>
    <w:rsid w:val="005E1DCC"/>
    <w:rsid w:val="005F2875"/>
    <w:rsid w:val="006C45A6"/>
    <w:rsid w:val="006F3C68"/>
    <w:rsid w:val="00741A75"/>
    <w:rsid w:val="007B0F52"/>
    <w:rsid w:val="0085256A"/>
    <w:rsid w:val="00876157"/>
    <w:rsid w:val="00876BD0"/>
    <w:rsid w:val="0092136B"/>
    <w:rsid w:val="00921C1F"/>
    <w:rsid w:val="00A35C7D"/>
    <w:rsid w:val="00A4053F"/>
    <w:rsid w:val="00A44213"/>
    <w:rsid w:val="00AB0F47"/>
    <w:rsid w:val="00B53779"/>
    <w:rsid w:val="00B868E7"/>
    <w:rsid w:val="00B9152E"/>
    <w:rsid w:val="00BF06F1"/>
    <w:rsid w:val="00C13C65"/>
    <w:rsid w:val="00C22B3E"/>
    <w:rsid w:val="00C46A5E"/>
    <w:rsid w:val="00CD0DC4"/>
    <w:rsid w:val="00D913B8"/>
    <w:rsid w:val="00EC4BA2"/>
    <w:rsid w:val="00F23198"/>
    <w:rsid w:val="00F659C8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33998"/>
  <w15:docId w15:val="{26C9F067-FB7F-40F8-A0B9-CC0D8A4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68"/>
    <w:pPr>
      <w:spacing w:after="200" w:line="276" w:lineRule="auto"/>
    </w:pPr>
    <w:rPr>
      <w:rFonts w:ascii="Verdana" w:eastAsia="Times New Roman" w:hAnsi="Verdana" w:cs="Tahoma"/>
      <w:b/>
      <w:i/>
      <w:color w:val="0070C0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6F3C68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uiPriority w:val="99"/>
    <w:qFormat/>
    <w:rsid w:val="006F3C68"/>
    <w:rPr>
      <w:rFonts w:cs="Times New Roman"/>
      <w:b/>
      <w:bCs/>
    </w:rPr>
  </w:style>
  <w:style w:type="paragraph" w:customStyle="1" w:styleId="Default">
    <w:name w:val="Default"/>
    <w:uiPriority w:val="99"/>
    <w:rsid w:val="006F3C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99"/>
    <w:rsid w:val="006F3C68"/>
    <w:rPr>
      <w:rFonts w:ascii="Verdana" w:eastAsia="Times New Roman" w:hAnsi="Verdana" w:cs="Tahoma"/>
      <w:color w:val="0070C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F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BF06F1"/>
    <w:rPr>
      <w:rFonts w:ascii="Verdana" w:hAnsi="Verdana" w:cs="Tahoma"/>
      <w:b/>
      <w:i/>
      <w:color w:val="0070C0"/>
      <w:sz w:val="20"/>
      <w:lang w:eastAsia="hr-HR"/>
    </w:rPr>
  </w:style>
  <w:style w:type="paragraph" w:styleId="Podnoje">
    <w:name w:val="footer"/>
    <w:basedOn w:val="Normal"/>
    <w:link w:val="PodnojeChar"/>
    <w:uiPriority w:val="99"/>
    <w:rsid w:val="00BF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BF06F1"/>
    <w:rPr>
      <w:rFonts w:ascii="Verdana" w:hAnsi="Verdana" w:cs="Tahoma"/>
      <w:b/>
      <w:i/>
      <w:color w:val="0070C0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Štefanija Benko</dc:creator>
  <cp:keywords/>
  <dc:description/>
  <cp:lastModifiedBy>Komunalno Drustvo Kijevo</cp:lastModifiedBy>
  <cp:revision>9</cp:revision>
  <dcterms:created xsi:type="dcterms:W3CDTF">2023-04-25T11:01:00Z</dcterms:created>
  <dcterms:modified xsi:type="dcterms:W3CDTF">2026-02-06T11:59:00Z</dcterms:modified>
</cp:coreProperties>
</file>